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4" w:rsidRPr="00893B8F" w:rsidRDefault="002A2BC8" w:rsidP="00121201">
      <w:pPr>
        <w:pStyle w:val="Default"/>
        <w:jc w:val="right"/>
        <w:rPr>
          <w:b/>
          <w:i/>
          <w:sz w:val="20"/>
          <w:szCs w:val="20"/>
        </w:rPr>
      </w:pPr>
      <w:r w:rsidRPr="000C6E1D">
        <w:rPr>
          <w:b/>
          <w:i/>
          <w:sz w:val="20"/>
          <w:szCs w:val="20"/>
        </w:rPr>
        <w:t xml:space="preserve">Приложение № </w:t>
      </w:r>
      <w:r w:rsidR="004C58C7" w:rsidRPr="000C6E1D">
        <w:rPr>
          <w:b/>
          <w:i/>
          <w:sz w:val="20"/>
          <w:szCs w:val="20"/>
        </w:rPr>
        <w:t>2</w:t>
      </w:r>
      <w:r w:rsidR="00BE519B">
        <w:rPr>
          <w:b/>
          <w:sz w:val="22"/>
          <w:szCs w:val="22"/>
        </w:rPr>
        <w:tab/>
      </w:r>
    </w:p>
    <w:p w:rsidR="00875043" w:rsidRPr="00554E19" w:rsidRDefault="00893B8F" w:rsidP="00121201">
      <w:pPr>
        <w:pStyle w:val="Default"/>
        <w:jc w:val="center"/>
        <w:rPr>
          <w:b/>
        </w:rPr>
      </w:pPr>
      <w:r w:rsidRPr="00554E19">
        <w:rPr>
          <w:b/>
        </w:rPr>
        <w:t>А</w:t>
      </w:r>
      <w:r w:rsidR="00416263" w:rsidRPr="00554E19">
        <w:rPr>
          <w:b/>
        </w:rPr>
        <w:t xml:space="preserve">нкета </w:t>
      </w:r>
      <w:r w:rsidRPr="00554E19">
        <w:rPr>
          <w:b/>
        </w:rPr>
        <w:t>физического лица</w:t>
      </w:r>
    </w:p>
    <w:p w:rsidR="00AF54BB" w:rsidRPr="00554E19" w:rsidRDefault="00C41E80" w:rsidP="00121201">
      <w:pPr>
        <w:pStyle w:val="Default"/>
        <w:jc w:val="center"/>
        <w:rPr>
          <w:b/>
        </w:rPr>
      </w:pPr>
      <w:r w:rsidRPr="00554E19">
        <w:rPr>
          <w:b/>
        </w:rPr>
        <w:t>для</w:t>
      </w:r>
      <w:r w:rsidR="00893B8F" w:rsidRPr="00554E19">
        <w:rPr>
          <w:b/>
        </w:rPr>
        <w:t xml:space="preserve"> цел</w:t>
      </w:r>
      <w:r w:rsidRPr="00554E19">
        <w:rPr>
          <w:b/>
        </w:rPr>
        <w:t>ей</w:t>
      </w:r>
      <w:r w:rsidR="00893B8F" w:rsidRPr="00554E19">
        <w:rPr>
          <w:b/>
        </w:rPr>
        <w:t xml:space="preserve"> определения статуса иностранного налогоплательщика</w:t>
      </w:r>
      <w:r w:rsidR="005B1BFF" w:rsidRPr="00554E19">
        <w:rPr>
          <w:b/>
        </w:rPr>
        <w:t xml:space="preserve"> (</w:t>
      </w:r>
      <w:r w:rsidR="005B1BFF" w:rsidRPr="00554E19">
        <w:rPr>
          <w:b/>
          <w:lang w:val="en-US"/>
        </w:rPr>
        <w:t>FATCA</w:t>
      </w:r>
      <w:r w:rsidR="005B1BFF" w:rsidRPr="00554E19">
        <w:rPr>
          <w:b/>
        </w:rPr>
        <w:t>/</w:t>
      </w:r>
      <w:r w:rsidR="005B1BFF" w:rsidRPr="00554E19">
        <w:rPr>
          <w:b/>
          <w:lang w:val="en-US"/>
        </w:rPr>
        <w:t>CRS</w:t>
      </w:r>
      <w:r w:rsidR="005B1BFF" w:rsidRPr="00554E19">
        <w:rPr>
          <w:b/>
        </w:rPr>
        <w:t>)</w:t>
      </w:r>
    </w:p>
    <w:p w:rsidR="000E6141" w:rsidRPr="00226A45" w:rsidRDefault="00327D68" w:rsidP="002A2BC8">
      <w:pPr>
        <w:pStyle w:val="Default"/>
        <w:jc w:val="both"/>
        <w:rPr>
          <w:sz w:val="18"/>
          <w:szCs w:val="18"/>
        </w:rPr>
      </w:pPr>
      <w:r w:rsidRPr="000E6141">
        <w:rPr>
          <w:sz w:val="18"/>
          <w:szCs w:val="18"/>
        </w:rPr>
        <w:t>Фамилия, имя и отчество</w:t>
      </w:r>
      <w:r w:rsidRPr="00226A45">
        <w:rPr>
          <w:b/>
          <w:sz w:val="18"/>
          <w:szCs w:val="18"/>
        </w:rPr>
        <w:t xml:space="preserve">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</w:t>
      </w:r>
      <w:r w:rsidR="00D21A85" w:rsidRPr="00A87814">
        <w:rPr>
          <w:i/>
          <w:sz w:val="16"/>
          <w:szCs w:val="16"/>
        </w:rPr>
        <w:t xml:space="preserve"> последнего</w:t>
      </w:r>
      <w:r w:rsidRPr="00A87814">
        <w:rPr>
          <w:sz w:val="16"/>
          <w:szCs w:val="16"/>
        </w:rPr>
        <w:t>)</w:t>
      </w:r>
      <w:r w:rsidR="002A2BC8" w:rsidRPr="00226A45">
        <w:rPr>
          <w:sz w:val="18"/>
          <w:szCs w:val="18"/>
        </w:rPr>
        <w:t>___________________________________</w:t>
      </w:r>
      <w:r w:rsidRPr="00226A45">
        <w:rPr>
          <w:sz w:val="18"/>
          <w:szCs w:val="18"/>
        </w:rPr>
        <w:t>____________</w:t>
      </w:r>
      <w:r w:rsidR="000E6141">
        <w:rPr>
          <w:sz w:val="18"/>
          <w:szCs w:val="18"/>
        </w:rPr>
        <w:t>_________</w:t>
      </w:r>
    </w:p>
    <w:p w:rsidR="000E6141" w:rsidRPr="000E6141" w:rsidRDefault="000E6141" w:rsidP="000E6141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>Документ, удостоверяющий личность:</w:t>
      </w:r>
      <w:r w:rsidRPr="000E6141">
        <w:rPr>
          <w:sz w:val="18"/>
          <w:szCs w:val="18"/>
        </w:rPr>
        <w:tab/>
      </w:r>
      <w:r w:rsidRPr="00226A45">
        <w:rPr>
          <w:sz w:val="18"/>
          <w:szCs w:val="18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 w:rsidRPr="00226A45">
        <w:rPr>
          <w:sz w:val="18"/>
          <w:szCs w:val="18"/>
        </w:rPr>
        <w:instrText xml:space="preserve"> FORMCHECKBOX </w:instrText>
      </w:r>
      <w:r w:rsidR="00B350B0">
        <w:rPr>
          <w:sz w:val="18"/>
          <w:szCs w:val="18"/>
        </w:rPr>
      </w:r>
      <w:r w:rsidR="00B350B0">
        <w:rPr>
          <w:sz w:val="18"/>
          <w:szCs w:val="18"/>
        </w:rPr>
        <w:fldChar w:fldCharType="separate"/>
      </w:r>
      <w:r w:rsidRPr="00226A45">
        <w:rPr>
          <w:sz w:val="18"/>
          <w:szCs w:val="18"/>
        </w:rPr>
        <w:fldChar w:fldCharType="end"/>
      </w:r>
      <w:r>
        <w:rPr>
          <w:sz w:val="18"/>
          <w:szCs w:val="18"/>
        </w:rPr>
        <w:t>Паспорт</w:t>
      </w:r>
      <w:r>
        <w:rPr>
          <w:sz w:val="18"/>
          <w:szCs w:val="18"/>
        </w:rPr>
        <w:tab/>
      </w:r>
      <w:r w:rsidRPr="00226A45">
        <w:rPr>
          <w:sz w:val="18"/>
          <w:szCs w:val="18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 w:rsidRPr="00226A45">
        <w:rPr>
          <w:sz w:val="18"/>
          <w:szCs w:val="18"/>
        </w:rPr>
        <w:instrText xml:space="preserve"> FORMCHECKBOX </w:instrText>
      </w:r>
      <w:r w:rsidR="00B350B0">
        <w:rPr>
          <w:sz w:val="18"/>
          <w:szCs w:val="18"/>
        </w:rPr>
      </w:r>
      <w:r w:rsidR="00B350B0">
        <w:rPr>
          <w:sz w:val="18"/>
          <w:szCs w:val="18"/>
        </w:rPr>
        <w:fldChar w:fldCharType="separate"/>
      </w:r>
      <w:r w:rsidRPr="00226A45">
        <w:rPr>
          <w:sz w:val="18"/>
          <w:szCs w:val="18"/>
        </w:rPr>
        <w:fldChar w:fldCharType="end"/>
      </w:r>
      <w:r w:rsidRPr="000E6141">
        <w:rPr>
          <w:sz w:val="18"/>
          <w:szCs w:val="18"/>
        </w:rPr>
        <w:t>Иной:_____________________________________</w:t>
      </w:r>
    </w:p>
    <w:p w:rsidR="000E6141" w:rsidRPr="000E6141" w:rsidRDefault="000E6141" w:rsidP="000E6141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 xml:space="preserve">Серия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</w:t>
      </w:r>
      <w:r w:rsidRPr="00A87814">
        <w:rPr>
          <w:sz w:val="16"/>
          <w:szCs w:val="16"/>
        </w:rPr>
        <w:t>):</w:t>
      </w:r>
      <w:r w:rsidRPr="000E6141">
        <w:rPr>
          <w:sz w:val="18"/>
          <w:szCs w:val="18"/>
        </w:rPr>
        <w:t xml:space="preserve"> ____________   Номер: _____________________     Дата выдачи: _________________</w:t>
      </w:r>
    </w:p>
    <w:p w:rsidR="002A2BC8" w:rsidRDefault="000E6141" w:rsidP="000E6141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 xml:space="preserve">Наименование органа, выдавшего документ, и код подразделения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</w:t>
      </w:r>
      <w:r w:rsidRPr="00A87814">
        <w:rPr>
          <w:sz w:val="16"/>
          <w:szCs w:val="16"/>
        </w:rPr>
        <w:t>):</w:t>
      </w:r>
      <w:r w:rsidRPr="000E6141">
        <w:rPr>
          <w:b/>
          <w:sz w:val="18"/>
          <w:szCs w:val="18"/>
        </w:rPr>
        <w:t xml:space="preserve"> </w:t>
      </w:r>
      <w:r w:rsidRPr="000E6141">
        <w:rPr>
          <w:sz w:val="18"/>
          <w:szCs w:val="18"/>
        </w:rPr>
        <w:t>____</w:t>
      </w:r>
      <w:r w:rsidR="00121201">
        <w:rPr>
          <w:sz w:val="18"/>
          <w:szCs w:val="18"/>
        </w:rPr>
        <w:t>__________________________</w:t>
      </w:r>
    </w:p>
    <w:p w:rsidR="00121201" w:rsidRDefault="00121201" w:rsidP="000E61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tbl>
      <w:tblPr>
        <w:tblStyle w:val="af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811285" w:rsidTr="00C83A5C">
        <w:tc>
          <w:tcPr>
            <w:tcW w:w="1384" w:type="dxa"/>
          </w:tcPr>
          <w:p w:rsidR="00811285" w:rsidRPr="00811285" w:rsidRDefault="00811285" w:rsidP="00C83A5C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 является:</w:t>
            </w:r>
          </w:p>
        </w:tc>
        <w:tc>
          <w:tcPr>
            <w:tcW w:w="8930" w:type="dxa"/>
          </w:tcPr>
          <w:p w:rsidR="00811285" w:rsidRPr="00811285" w:rsidRDefault="00121201" w:rsidP="00C83A5C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84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811285" w:rsidRPr="008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лиентом</w:t>
            </w:r>
          </w:p>
        </w:tc>
      </w:tr>
      <w:tr w:rsidR="00811285" w:rsidRPr="00C12972" w:rsidTr="00C83A5C">
        <w:tc>
          <w:tcPr>
            <w:tcW w:w="1384" w:type="dxa"/>
          </w:tcPr>
          <w:p w:rsidR="00811285" w:rsidRPr="00811285" w:rsidRDefault="00811285" w:rsidP="00C83A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</w:tcPr>
          <w:p w:rsidR="00811285" w:rsidRPr="00811285" w:rsidRDefault="00175353" w:rsidP="00175353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84" w:right="-108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Лицом, прямо или косвенно контролирующим клиента</w:t>
            </w:r>
          </w:p>
        </w:tc>
      </w:tr>
      <w:tr w:rsidR="00811285" w:rsidRPr="00BC2670" w:rsidTr="00C83A5C">
        <w:tc>
          <w:tcPr>
            <w:tcW w:w="1384" w:type="dxa"/>
          </w:tcPr>
          <w:p w:rsidR="00811285" w:rsidRPr="00811285" w:rsidRDefault="00811285" w:rsidP="00C83A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</w:tcPr>
          <w:p w:rsidR="00811285" w:rsidRDefault="00811285" w:rsidP="00811285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84" w:right="-108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Выгодоприобретателем</w:t>
            </w:r>
            <w:r w:rsidR="00121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8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лиента</w:t>
            </w:r>
          </w:p>
          <w:p w:rsidR="00416263" w:rsidRPr="00416263" w:rsidRDefault="00416263" w:rsidP="0041626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</w:t>
            </w:r>
          </w:p>
          <w:p w:rsidR="00416263" w:rsidRPr="00A87814" w:rsidRDefault="00416263" w:rsidP="00416263">
            <w:pPr>
              <w:pStyle w:val="af3"/>
              <w:spacing w:after="0" w:line="240" w:lineRule="auto"/>
              <w:ind w:left="284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</w:t>
            </w:r>
            <w:r w:rsidR="00121201" w:rsidRPr="00A87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612CDD" w:rsidRPr="00A878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</w:t>
            </w:r>
            <w:r w:rsidR="00121201" w:rsidRPr="00A878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аименование к</w:t>
            </w:r>
            <w:r w:rsidRPr="00A878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лиента</w:t>
            </w:r>
            <w:r w:rsidR="00121201" w:rsidRPr="00A87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7087"/>
        <w:gridCol w:w="851"/>
        <w:gridCol w:w="141"/>
        <w:gridCol w:w="842"/>
        <w:gridCol w:w="9"/>
      </w:tblGrid>
      <w:tr w:rsidR="00554E19" w:rsidRPr="00A87814" w:rsidTr="003F1D77">
        <w:trPr>
          <w:gridAfter w:val="1"/>
          <w:wAfter w:w="9" w:type="dxa"/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2A2BC8" w:rsidP="000E6141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2A2BC8" w:rsidP="007F1D72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Гражданство </w:t>
            </w:r>
            <w:r w:rsidR="007F1D72" w:rsidRPr="00A87814">
              <w:rPr>
                <w:sz w:val="16"/>
                <w:szCs w:val="16"/>
              </w:rPr>
              <w:t>иностранного государства</w:t>
            </w:r>
          </w:p>
          <w:p w:rsidR="00706561" w:rsidRPr="00A87814" w:rsidRDefault="00706561" w:rsidP="007F1D72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 w:rsidR="006C7C15"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 w:rsidR="006C7C15"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1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0"/>
            <w:r w:rsidR="002A2BC8"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2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"/>
            <w:r w:rsidR="002A2BC8"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1" w:rsidRPr="00A87814" w:rsidRDefault="001C0061" w:rsidP="000E6141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1" w:rsidRPr="00A87814" w:rsidRDefault="001C0061" w:rsidP="001C0061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Являюсь </w:t>
            </w:r>
            <w:r w:rsidR="00430564" w:rsidRPr="00A87814">
              <w:rPr>
                <w:sz w:val="16"/>
                <w:szCs w:val="16"/>
              </w:rPr>
              <w:t xml:space="preserve">налоговым резидентом </w:t>
            </w:r>
            <w:r w:rsidRPr="00A87814">
              <w:rPr>
                <w:sz w:val="16"/>
                <w:szCs w:val="16"/>
              </w:rPr>
              <w:t>иностранн</w:t>
            </w:r>
            <w:r w:rsidR="00430564" w:rsidRPr="00A87814">
              <w:rPr>
                <w:sz w:val="16"/>
                <w:szCs w:val="16"/>
              </w:rPr>
              <w:t>ого государства</w:t>
            </w:r>
            <w:r w:rsidR="00430564" w:rsidRPr="00A87814">
              <w:rPr>
                <w:rStyle w:val="af8"/>
                <w:sz w:val="16"/>
                <w:szCs w:val="16"/>
              </w:rPr>
              <w:endnoteReference w:id="1"/>
            </w:r>
          </w:p>
          <w:p w:rsidR="001C0061" w:rsidRPr="00A87814" w:rsidRDefault="001C0061" w:rsidP="001C0061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 w:rsidR="006C7C15"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 w:rsidR="006C7C15"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1" w:rsidRPr="00A87814" w:rsidRDefault="001C0061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1" w:rsidRPr="00A87814" w:rsidRDefault="001C0061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A87814" w:rsidRPr="00226A45" w:rsidTr="003F1D77">
        <w:trPr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5" w:rsidRPr="00A87814" w:rsidRDefault="001C0061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3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B5" w:rsidRPr="00A87814" w:rsidRDefault="00D97BB5" w:rsidP="00706561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Адрес места жительства (регистрации) и телефон</w:t>
            </w:r>
            <w:r w:rsidR="003E520E">
              <w:rPr>
                <w:sz w:val="16"/>
                <w:szCs w:val="16"/>
              </w:rPr>
              <w:t xml:space="preserve"> в иностранном государстве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0E" w:rsidRDefault="003E520E" w:rsidP="00D97BB5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  <w:r>
              <w:rPr>
                <w:sz w:val="16"/>
                <w:szCs w:val="16"/>
              </w:rPr>
              <w:t xml:space="preserve">                 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  <w:p w:rsidR="008B647C" w:rsidRPr="00A87814" w:rsidRDefault="00DB52B2" w:rsidP="00D97BB5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Страна:</w:t>
            </w:r>
            <w:r w:rsidR="005B341A"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США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Иная</w:t>
            </w:r>
            <w:r w:rsidR="00554557">
              <w:rPr>
                <w:sz w:val="16"/>
                <w:szCs w:val="16"/>
              </w:rPr>
              <w:t xml:space="preserve"> </w:t>
            </w:r>
            <w:r w:rsidR="003F1D77">
              <w:rPr>
                <w:sz w:val="16"/>
                <w:szCs w:val="16"/>
              </w:rPr>
              <w:t>_______________</w:t>
            </w:r>
          </w:p>
          <w:p w:rsidR="00D97BB5" w:rsidRPr="00A87814" w:rsidRDefault="008B647C" w:rsidP="00D97BB5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А</w:t>
            </w:r>
            <w:r w:rsidR="005B341A" w:rsidRPr="00A87814">
              <w:rPr>
                <w:sz w:val="16"/>
                <w:szCs w:val="16"/>
              </w:rPr>
              <w:t>дрес:</w:t>
            </w:r>
            <w:r w:rsidR="00554E19" w:rsidRPr="00A87814">
              <w:rPr>
                <w:sz w:val="16"/>
                <w:szCs w:val="16"/>
              </w:rPr>
              <w:t>______________</w:t>
            </w:r>
            <w:r w:rsidR="005B341A" w:rsidRPr="00A87814">
              <w:rPr>
                <w:sz w:val="16"/>
                <w:szCs w:val="16"/>
              </w:rPr>
              <w:t>__________</w:t>
            </w:r>
            <w:r w:rsidR="003F1D77">
              <w:rPr>
                <w:sz w:val="16"/>
                <w:szCs w:val="16"/>
              </w:rPr>
              <w:t>__________</w:t>
            </w:r>
          </w:p>
          <w:p w:rsidR="00D97BB5" w:rsidRPr="00A87814" w:rsidRDefault="008B647C" w:rsidP="00D97BB5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Тел.</w:t>
            </w:r>
            <w:r w:rsidR="00554E19" w:rsidRPr="00A87814">
              <w:rPr>
                <w:sz w:val="16"/>
                <w:szCs w:val="16"/>
              </w:rPr>
              <w:t>___________</w:t>
            </w:r>
            <w:r w:rsidR="002E35C3" w:rsidRPr="003F1D77">
              <w:rPr>
                <w:sz w:val="16"/>
                <w:szCs w:val="16"/>
              </w:rPr>
              <w:t>__</w:t>
            </w:r>
            <w:r w:rsidR="00554E19" w:rsidRPr="003F1D77">
              <w:rPr>
                <w:sz w:val="16"/>
                <w:szCs w:val="16"/>
              </w:rPr>
              <w:t>___</w:t>
            </w:r>
          </w:p>
        </w:tc>
      </w:tr>
      <w:tr w:rsidR="00554E19" w:rsidRPr="00A87814" w:rsidTr="003F1D77">
        <w:trPr>
          <w:gridAfter w:val="1"/>
          <w:wAfter w:w="9" w:type="dxa"/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8" w:rsidRPr="00A87814" w:rsidRDefault="001C0061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4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8" w:rsidRPr="00A87814" w:rsidRDefault="00C02BA8" w:rsidP="00186A29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Наличие адреса «для передачи почтовых отправлений» или адреса «до востребования» в иностранном государстве</w:t>
            </w:r>
          </w:p>
          <w:p w:rsidR="00C02BA8" w:rsidRPr="00A87814" w:rsidRDefault="00C02BA8" w:rsidP="00186A29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 w:rsidR="006C7C15"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 w:rsidR="006C7C15">
              <w:rPr>
                <w:sz w:val="16"/>
                <w:szCs w:val="16"/>
              </w:rPr>
              <w:t>_____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8" w:rsidRPr="00A87814" w:rsidRDefault="009A317D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8" w:rsidRPr="00A87814" w:rsidRDefault="009A317D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1C0061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5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2A2BC8" w:rsidP="00B4072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Разрешение на постоянное или</w:t>
            </w:r>
            <w:r w:rsidR="00186A29" w:rsidRPr="00A87814">
              <w:rPr>
                <w:sz w:val="16"/>
                <w:szCs w:val="16"/>
              </w:rPr>
              <w:t xml:space="preserve"> долгосрочное пребывание в США, </w:t>
            </w:r>
            <w:r w:rsidRPr="00A87814">
              <w:rPr>
                <w:sz w:val="16"/>
                <w:szCs w:val="16"/>
              </w:rPr>
              <w:t xml:space="preserve">в </w:t>
            </w:r>
            <w:proofErr w:type="spellStart"/>
            <w:r w:rsidRPr="00A87814">
              <w:rPr>
                <w:sz w:val="16"/>
                <w:szCs w:val="16"/>
              </w:rPr>
              <w:t>т.ч</w:t>
            </w:r>
            <w:proofErr w:type="spellEnd"/>
            <w:r w:rsidRPr="00A87814">
              <w:rPr>
                <w:sz w:val="16"/>
                <w:szCs w:val="16"/>
              </w:rPr>
              <w:t xml:space="preserve">. </w:t>
            </w:r>
            <w:r w:rsidRPr="00A87814">
              <w:rPr>
                <w:sz w:val="16"/>
                <w:szCs w:val="16"/>
                <w:lang w:val="en-US"/>
              </w:rPr>
              <w:t>Green</w:t>
            </w:r>
            <w:r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  <w:lang w:val="en-US"/>
              </w:rPr>
              <w:t>Card</w:t>
            </w:r>
            <w:r w:rsidR="00186A29" w:rsidRPr="00A878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3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2"/>
            <w:r w:rsidR="002A2BC8"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4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3"/>
            <w:r w:rsidR="002A2BC8"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B4072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находилось на территории США не менее 31 дня в течение текущего календарного года и не менее 183 дней в течение 3 лет, включая текущий год  и два непосредственно предшествующих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43281A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43281A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3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B4072F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7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2A2BC8" w:rsidP="00683ACD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Место рождения </w:t>
            </w:r>
            <w:r w:rsidR="007F1D72" w:rsidRPr="00A87814">
              <w:rPr>
                <w:sz w:val="16"/>
                <w:szCs w:val="16"/>
              </w:rPr>
              <w:t>в</w:t>
            </w:r>
            <w:r w:rsidRPr="00A87814">
              <w:rPr>
                <w:sz w:val="16"/>
                <w:szCs w:val="16"/>
              </w:rPr>
              <w:t xml:space="preserve">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5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4"/>
            <w:r w:rsidR="002A2BC8"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2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5"/>
            <w:r w:rsidR="002A2BC8"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CD" w:rsidRPr="00A87814" w:rsidRDefault="00B4072F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8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CD" w:rsidRPr="00A87814" w:rsidRDefault="00683ACD" w:rsidP="00683ACD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Один (или оба) из родителей проживали в США более 5 лет после достижения родителем возраста 14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CD" w:rsidRPr="00A87814" w:rsidRDefault="00683ACD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CD" w:rsidRPr="00A87814" w:rsidRDefault="00683ACD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B4072F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9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C82B6E" w:rsidP="00D97BB5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Указание в поданном в </w:t>
            </w:r>
            <w:r w:rsidR="000C6E1D" w:rsidRPr="00A87814">
              <w:rPr>
                <w:sz w:val="16"/>
                <w:szCs w:val="16"/>
              </w:rPr>
              <w:t>ООО «БК РЕГИОН»</w:t>
            </w:r>
            <w:r w:rsidRPr="00A87814">
              <w:rPr>
                <w:sz w:val="16"/>
                <w:szCs w:val="16"/>
              </w:rPr>
              <w:t xml:space="preserve"> </w:t>
            </w:r>
            <w:r w:rsidR="00D97BB5" w:rsidRPr="00A87814">
              <w:rPr>
                <w:sz w:val="16"/>
                <w:szCs w:val="16"/>
              </w:rPr>
              <w:t>поручении</w:t>
            </w:r>
            <w:r w:rsidRPr="00A87814">
              <w:rPr>
                <w:sz w:val="16"/>
                <w:szCs w:val="16"/>
              </w:rPr>
              <w:t xml:space="preserve"> на </w:t>
            </w:r>
            <w:r w:rsidR="00D97BB5" w:rsidRPr="00A87814">
              <w:rPr>
                <w:sz w:val="16"/>
                <w:szCs w:val="16"/>
              </w:rPr>
              <w:t>перечисление средств на счет в иностранном государстве</w:t>
            </w:r>
          </w:p>
          <w:p w:rsidR="00D97BB5" w:rsidRPr="00A87814" w:rsidRDefault="00D97BB5" w:rsidP="00D97BB5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 w:rsidR="006C7C15"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 w:rsidR="006C7C15">
              <w:rPr>
                <w:sz w:val="16"/>
                <w:szCs w:val="16"/>
              </w:rPr>
              <w:t>_____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38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6"/>
            <w:r w:rsidR="002A2BC8"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5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7"/>
            <w:r w:rsidR="002A2BC8"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B4072F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10</w:t>
            </w:r>
            <w:r w:rsidR="00D20EDE" w:rsidRPr="00A87814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2A2BC8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Доверенность</w:t>
            </w:r>
            <w:r w:rsidR="00C82B6E" w:rsidRPr="00A87814">
              <w:rPr>
                <w:sz w:val="16"/>
                <w:szCs w:val="16"/>
              </w:rPr>
              <w:t xml:space="preserve"> (право подписи) выдана (предоставлено)</w:t>
            </w:r>
            <w:r w:rsidRPr="00A87814">
              <w:rPr>
                <w:sz w:val="16"/>
                <w:szCs w:val="16"/>
              </w:rPr>
              <w:t xml:space="preserve"> лицу</w:t>
            </w:r>
            <w:r w:rsidR="00D97BB5" w:rsidRPr="00A87814">
              <w:rPr>
                <w:sz w:val="16"/>
                <w:szCs w:val="16"/>
              </w:rPr>
              <w:t>, проживающему в иностранном государстве</w:t>
            </w:r>
          </w:p>
          <w:p w:rsidR="00D97BB5" w:rsidRPr="00A87814" w:rsidRDefault="00D97BB5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 w:rsidR="006C7C15"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 w:rsidR="006C7C15">
              <w:rPr>
                <w:sz w:val="16"/>
                <w:szCs w:val="16"/>
              </w:rPr>
              <w:t>_____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39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8"/>
            <w:r w:rsidR="002A2BC8"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FE56F6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6"/>
            <w:r w:rsidR="00375A56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9"/>
            <w:r w:rsidR="002A2BC8" w:rsidRPr="00A87814">
              <w:rPr>
                <w:sz w:val="16"/>
                <w:szCs w:val="16"/>
              </w:rPr>
              <w:t>НЕТ</w:t>
            </w:r>
          </w:p>
        </w:tc>
      </w:tr>
      <w:tr w:rsidR="00554E19" w:rsidRPr="00A87814" w:rsidTr="003F1D77">
        <w:trPr>
          <w:gridAfter w:val="1"/>
          <w:wAfter w:w="9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B4072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владеет либо планирует приобретать финансовые инструменты, выпущенные на территории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43281A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43281A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A87814" w:rsidRPr="00A87814" w:rsidTr="003F1D77">
        <w:trPr>
          <w:gridAfter w:val="1"/>
          <w:wAfter w:w="9" w:type="dxa"/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B4072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F2E7D" w:rsidP="00BF2E7D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н</w:t>
            </w:r>
            <w:r w:rsidR="00B4072F" w:rsidRPr="00A87814">
              <w:rPr>
                <w:sz w:val="16"/>
                <w:szCs w:val="16"/>
              </w:rPr>
              <w:t>е явля</w:t>
            </w:r>
            <w:r w:rsidRPr="00A87814">
              <w:rPr>
                <w:sz w:val="16"/>
                <w:szCs w:val="16"/>
              </w:rPr>
              <w:t>ется</w:t>
            </w:r>
            <w:r w:rsidR="00B4072F" w:rsidRPr="00A87814">
              <w:rPr>
                <w:sz w:val="16"/>
                <w:szCs w:val="16"/>
              </w:rPr>
              <w:t xml:space="preserve"> налоговым резидентом ни в одном государстве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2F" w:rsidRPr="00A87814" w:rsidRDefault="00B4072F" w:rsidP="003F1D77">
            <w:pPr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  <w:p w:rsidR="00B4072F" w:rsidRPr="00A87814" w:rsidRDefault="00B4072F" w:rsidP="0043281A">
            <w:pPr>
              <w:jc w:val="both"/>
              <w:rPr>
                <w:sz w:val="16"/>
                <w:szCs w:val="16"/>
              </w:rPr>
            </w:pPr>
          </w:p>
        </w:tc>
      </w:tr>
      <w:tr w:rsidR="002A2BC8" w:rsidRPr="00226A45" w:rsidTr="00DB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371" w:type="dxa"/>
            <w:gridSpan w:val="6"/>
            <w:shd w:val="clear" w:color="auto" w:fill="auto"/>
            <w:vAlign w:val="center"/>
          </w:tcPr>
          <w:p w:rsidR="002A2BC8" w:rsidRPr="00A87814" w:rsidRDefault="00D20EDE" w:rsidP="0056002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</w:t>
            </w:r>
            <w:r w:rsidR="00B4072F" w:rsidRPr="00A87814">
              <w:rPr>
                <w:sz w:val="16"/>
                <w:szCs w:val="16"/>
              </w:rPr>
              <w:t>3</w:t>
            </w:r>
            <w:r w:rsidRPr="00A87814">
              <w:rPr>
                <w:sz w:val="16"/>
                <w:szCs w:val="16"/>
              </w:rPr>
              <w:t xml:space="preserve">. </w:t>
            </w:r>
            <w:r w:rsidR="002A2BC8" w:rsidRPr="00A87814">
              <w:rPr>
                <w:sz w:val="16"/>
                <w:szCs w:val="16"/>
              </w:rPr>
              <w:t xml:space="preserve">Я подтверждаю, что информация, указанная в настоящей форме, является достоверной. В случае изменения идентификационных сведений, представленных в рамках данной формы, я обязуюсь предоставить в </w:t>
            </w:r>
            <w:r w:rsidR="000C6E1D" w:rsidRPr="00A87814">
              <w:rPr>
                <w:rFonts w:eastAsia="Calibri"/>
                <w:sz w:val="16"/>
                <w:szCs w:val="16"/>
              </w:rPr>
              <w:t>ООО «БК РЕГИОН»</w:t>
            </w:r>
            <w:r w:rsidR="002A2BC8" w:rsidRPr="00A87814">
              <w:rPr>
                <w:sz w:val="16"/>
                <w:szCs w:val="16"/>
              </w:rPr>
              <w:t xml:space="preserve"> обновленную информацию не позднее 30 дней с момента их изменения.</w:t>
            </w:r>
          </w:p>
          <w:p w:rsidR="00375A56" w:rsidRPr="00A87814" w:rsidRDefault="002A2BC8" w:rsidP="00560027">
            <w:pPr>
              <w:jc w:val="both"/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Дата «_____»_______________20___г.             __________________</w:t>
            </w:r>
            <w:r w:rsidR="00D21A85" w:rsidRPr="00A87814">
              <w:rPr>
                <w:b/>
                <w:sz w:val="16"/>
                <w:szCs w:val="16"/>
              </w:rPr>
              <w:t>_________</w:t>
            </w:r>
            <w:r w:rsidR="003E520E">
              <w:rPr>
                <w:b/>
                <w:sz w:val="16"/>
                <w:szCs w:val="16"/>
              </w:rPr>
              <w:t>_____________________________________________</w:t>
            </w:r>
          </w:p>
          <w:p w:rsidR="002A2BC8" w:rsidRPr="00A87814" w:rsidRDefault="00375A56" w:rsidP="00416263">
            <w:pPr>
              <w:jc w:val="both"/>
              <w:rPr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D21A85" w:rsidRPr="00A87814">
              <w:rPr>
                <w:b/>
                <w:sz w:val="16"/>
                <w:szCs w:val="16"/>
              </w:rPr>
              <w:t xml:space="preserve"> </w:t>
            </w:r>
            <w:r w:rsidR="005227C7" w:rsidRPr="00A87814">
              <w:rPr>
                <w:b/>
                <w:sz w:val="16"/>
                <w:szCs w:val="16"/>
              </w:rPr>
              <w:t xml:space="preserve"> </w:t>
            </w:r>
            <w:r w:rsidR="00A87814">
              <w:rPr>
                <w:b/>
                <w:sz w:val="16"/>
                <w:szCs w:val="16"/>
              </w:rPr>
              <w:t xml:space="preserve">        </w:t>
            </w:r>
            <w:r w:rsidRPr="00A87814">
              <w:rPr>
                <w:b/>
                <w:sz w:val="16"/>
                <w:szCs w:val="16"/>
              </w:rPr>
              <w:t xml:space="preserve"> </w:t>
            </w:r>
            <w:r w:rsidR="00D21A85" w:rsidRPr="00A87814">
              <w:rPr>
                <w:b/>
                <w:sz w:val="16"/>
                <w:szCs w:val="16"/>
              </w:rPr>
              <w:t>(</w:t>
            </w:r>
            <w:r w:rsidR="003E520E">
              <w:rPr>
                <w:b/>
                <w:sz w:val="16"/>
                <w:szCs w:val="16"/>
              </w:rPr>
              <w:t xml:space="preserve">Ф.И.О., </w:t>
            </w:r>
            <w:r w:rsidRPr="00A87814">
              <w:rPr>
                <w:b/>
                <w:sz w:val="16"/>
                <w:szCs w:val="16"/>
              </w:rPr>
              <w:t>подпись</w:t>
            </w:r>
            <w:r w:rsidR="002A2BC8" w:rsidRPr="00A87814">
              <w:rPr>
                <w:b/>
                <w:sz w:val="16"/>
                <w:szCs w:val="16"/>
              </w:rPr>
              <w:t>)</w:t>
            </w:r>
          </w:p>
        </w:tc>
      </w:tr>
      <w:tr w:rsidR="005227C7" w:rsidRPr="00226A45" w:rsidTr="00DB52B2">
        <w:trPr>
          <w:trHeight w:val="6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90" w:rsidRPr="00A87814" w:rsidRDefault="00D20EDE" w:rsidP="005227C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</w:t>
            </w:r>
            <w:r w:rsidR="00B4072F" w:rsidRPr="00A87814">
              <w:rPr>
                <w:sz w:val="16"/>
                <w:szCs w:val="16"/>
              </w:rPr>
              <w:t>4</w:t>
            </w:r>
            <w:r w:rsidRPr="00A87814">
              <w:rPr>
                <w:sz w:val="16"/>
                <w:szCs w:val="16"/>
              </w:rPr>
              <w:t xml:space="preserve">. </w:t>
            </w:r>
            <w:r w:rsidR="005227C7" w:rsidRPr="00A87814">
              <w:rPr>
                <w:sz w:val="16"/>
                <w:szCs w:val="16"/>
              </w:rPr>
              <w:t xml:space="preserve">В случае если </w:t>
            </w:r>
            <w:r w:rsidR="00811285" w:rsidRPr="00A87814">
              <w:rPr>
                <w:sz w:val="16"/>
                <w:szCs w:val="16"/>
              </w:rPr>
              <w:t>физическое лицо</w:t>
            </w:r>
            <w:r w:rsidR="005227C7" w:rsidRPr="00A87814">
              <w:rPr>
                <w:sz w:val="16"/>
                <w:szCs w:val="16"/>
              </w:rPr>
              <w:t xml:space="preserve"> является налогоплательщиком США, то </w:t>
            </w:r>
            <w:r w:rsidR="00811285" w:rsidRPr="00A87814">
              <w:rPr>
                <w:sz w:val="16"/>
                <w:szCs w:val="16"/>
              </w:rPr>
              <w:t>необходимо</w:t>
            </w:r>
            <w:r w:rsidR="005227C7" w:rsidRPr="00A87814">
              <w:rPr>
                <w:sz w:val="16"/>
                <w:szCs w:val="16"/>
              </w:rPr>
              <w:t xml:space="preserve"> предоставить ф</w:t>
            </w:r>
            <w:r w:rsidR="00C80A1F" w:rsidRPr="00A87814">
              <w:rPr>
                <w:sz w:val="16"/>
                <w:szCs w:val="16"/>
              </w:rPr>
              <w:t xml:space="preserve">орму </w:t>
            </w:r>
            <w:r w:rsidR="00C80A1F" w:rsidRPr="00AE0249">
              <w:rPr>
                <w:b/>
                <w:sz w:val="16"/>
                <w:szCs w:val="16"/>
              </w:rPr>
              <w:t>W-9</w:t>
            </w:r>
            <w:r w:rsidR="00B4072F" w:rsidRPr="00A87814">
              <w:rPr>
                <w:rStyle w:val="af8"/>
                <w:sz w:val="16"/>
                <w:szCs w:val="16"/>
              </w:rPr>
              <w:endnoteReference w:id="2"/>
            </w:r>
            <w:r w:rsidR="005227C7" w:rsidRPr="00A87814">
              <w:rPr>
                <w:sz w:val="16"/>
                <w:szCs w:val="16"/>
              </w:rPr>
              <w:t>.</w:t>
            </w:r>
          </w:p>
          <w:p w:rsidR="006C7C15" w:rsidRDefault="00554E19" w:rsidP="005227C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 </w:t>
            </w:r>
            <w:r w:rsidR="00036C68" w:rsidRPr="00A87814">
              <w:rPr>
                <w:sz w:val="16"/>
                <w:szCs w:val="16"/>
              </w:rPr>
              <w:t xml:space="preserve">В случае если </w:t>
            </w:r>
            <w:r w:rsidR="00811285" w:rsidRPr="00A87814">
              <w:rPr>
                <w:sz w:val="16"/>
                <w:szCs w:val="16"/>
              </w:rPr>
              <w:t>физическое лицо</w:t>
            </w:r>
            <w:r w:rsidR="00036C68" w:rsidRPr="00A87814">
              <w:rPr>
                <w:sz w:val="16"/>
                <w:szCs w:val="16"/>
              </w:rPr>
              <w:t xml:space="preserve"> не является налогоплательщиком</w:t>
            </w:r>
            <w:r w:rsidR="008B647C" w:rsidRPr="00A87814">
              <w:rPr>
                <w:sz w:val="16"/>
                <w:szCs w:val="16"/>
              </w:rPr>
              <w:t xml:space="preserve"> США</w:t>
            </w:r>
            <w:r w:rsidR="00036C68" w:rsidRPr="00A87814">
              <w:rPr>
                <w:sz w:val="16"/>
                <w:szCs w:val="16"/>
              </w:rPr>
              <w:t>, но</w:t>
            </w:r>
            <w:r w:rsidR="003D6648" w:rsidRPr="00A87814">
              <w:rPr>
                <w:sz w:val="16"/>
                <w:szCs w:val="16"/>
              </w:rPr>
              <w:t xml:space="preserve"> </w:t>
            </w:r>
            <w:r w:rsidR="00036C68" w:rsidRPr="00A87814">
              <w:rPr>
                <w:sz w:val="16"/>
                <w:szCs w:val="16"/>
              </w:rPr>
              <w:t>о</w:t>
            </w:r>
            <w:r w:rsidR="008B647C" w:rsidRPr="00A87814">
              <w:rPr>
                <w:sz w:val="16"/>
                <w:szCs w:val="16"/>
              </w:rPr>
              <w:t>тветил</w:t>
            </w:r>
            <w:r w:rsidR="00811285" w:rsidRPr="00A87814">
              <w:rPr>
                <w:sz w:val="16"/>
                <w:szCs w:val="16"/>
              </w:rPr>
              <w:t>о</w:t>
            </w:r>
            <w:r w:rsidR="008B647C" w:rsidRPr="00A87814">
              <w:rPr>
                <w:sz w:val="16"/>
                <w:szCs w:val="16"/>
              </w:rPr>
              <w:t xml:space="preserve"> положительно на вопросы</w:t>
            </w:r>
            <w:r w:rsidR="00DB52B2" w:rsidRPr="00A87814">
              <w:rPr>
                <w:sz w:val="16"/>
                <w:szCs w:val="16"/>
              </w:rPr>
              <w:t xml:space="preserve"> 2</w:t>
            </w:r>
            <w:r w:rsidR="00036C68" w:rsidRPr="00A87814">
              <w:rPr>
                <w:sz w:val="16"/>
                <w:szCs w:val="16"/>
              </w:rPr>
              <w:t xml:space="preserve"> –</w:t>
            </w:r>
            <w:r w:rsidR="008B647C" w:rsidRPr="00A87814">
              <w:rPr>
                <w:sz w:val="16"/>
                <w:szCs w:val="16"/>
              </w:rPr>
              <w:t xml:space="preserve"> </w:t>
            </w:r>
            <w:r w:rsidR="00B4072F" w:rsidRPr="00A87814">
              <w:rPr>
                <w:sz w:val="16"/>
                <w:szCs w:val="16"/>
              </w:rPr>
              <w:t>11</w:t>
            </w:r>
            <w:r w:rsidR="00036C68" w:rsidRPr="00A87814">
              <w:rPr>
                <w:sz w:val="16"/>
                <w:szCs w:val="16"/>
              </w:rPr>
              <w:t xml:space="preserve"> с указанием страны США</w:t>
            </w:r>
            <w:r w:rsidR="00B4072F" w:rsidRPr="00A87814">
              <w:rPr>
                <w:sz w:val="16"/>
                <w:szCs w:val="16"/>
              </w:rPr>
              <w:t xml:space="preserve"> (если применимо)</w:t>
            </w:r>
            <w:r w:rsidR="00036C68" w:rsidRPr="00A87814">
              <w:rPr>
                <w:sz w:val="16"/>
                <w:szCs w:val="16"/>
              </w:rPr>
              <w:t>, то</w:t>
            </w:r>
            <w:r w:rsidR="00C505AB" w:rsidRPr="00A87814">
              <w:rPr>
                <w:sz w:val="16"/>
                <w:szCs w:val="16"/>
              </w:rPr>
              <w:t xml:space="preserve"> ему</w:t>
            </w:r>
            <w:r w:rsidR="00036C68" w:rsidRPr="00A87814">
              <w:rPr>
                <w:sz w:val="16"/>
                <w:szCs w:val="16"/>
              </w:rPr>
              <w:t xml:space="preserve"> в</w:t>
            </w:r>
            <w:r w:rsidR="005227C7" w:rsidRPr="00A87814">
              <w:rPr>
                <w:sz w:val="16"/>
                <w:szCs w:val="16"/>
              </w:rPr>
              <w:t xml:space="preserve"> целях опровержения статуса налог</w:t>
            </w:r>
            <w:r w:rsidR="00811285" w:rsidRPr="00A87814">
              <w:rPr>
                <w:sz w:val="16"/>
                <w:szCs w:val="16"/>
              </w:rPr>
              <w:t>оплательщика США</w:t>
            </w:r>
            <w:r w:rsidR="00B4072F" w:rsidRPr="00A87814">
              <w:rPr>
                <w:sz w:val="16"/>
                <w:szCs w:val="16"/>
              </w:rPr>
              <w:t xml:space="preserve"> </w:t>
            </w:r>
            <w:r w:rsidR="00811285" w:rsidRPr="00A87814">
              <w:rPr>
                <w:sz w:val="16"/>
                <w:szCs w:val="16"/>
              </w:rPr>
              <w:t xml:space="preserve">необходимо </w:t>
            </w:r>
            <w:r w:rsidR="005227C7" w:rsidRPr="00A87814">
              <w:rPr>
                <w:sz w:val="16"/>
                <w:szCs w:val="16"/>
              </w:rPr>
              <w:t>предоставить форм</w:t>
            </w:r>
            <w:r w:rsidR="00226A45" w:rsidRPr="00A87814">
              <w:rPr>
                <w:sz w:val="16"/>
                <w:szCs w:val="16"/>
              </w:rPr>
              <w:t>у</w:t>
            </w:r>
            <w:r w:rsidR="00C80A1F" w:rsidRPr="00A87814">
              <w:rPr>
                <w:sz w:val="16"/>
                <w:szCs w:val="16"/>
              </w:rPr>
              <w:t xml:space="preserve"> </w:t>
            </w:r>
            <w:r w:rsidR="00C80A1F" w:rsidRPr="00AE0249">
              <w:rPr>
                <w:b/>
                <w:sz w:val="16"/>
                <w:szCs w:val="16"/>
              </w:rPr>
              <w:t>W-8BEN</w:t>
            </w:r>
            <w:r w:rsidR="00B4072F" w:rsidRPr="00A87814">
              <w:rPr>
                <w:sz w:val="16"/>
                <w:szCs w:val="16"/>
                <w:vertAlign w:val="superscript"/>
              </w:rPr>
              <w:t>2</w:t>
            </w:r>
            <w:r w:rsidR="005227C7" w:rsidRPr="00A87814">
              <w:rPr>
                <w:sz w:val="16"/>
                <w:szCs w:val="16"/>
              </w:rPr>
              <w:t>.</w:t>
            </w:r>
            <w:r w:rsidR="006C7C15">
              <w:rPr>
                <w:sz w:val="16"/>
                <w:szCs w:val="16"/>
              </w:rPr>
              <w:t xml:space="preserve"> </w:t>
            </w:r>
          </w:p>
          <w:p w:rsidR="005227C7" w:rsidRPr="00A87814" w:rsidRDefault="005227C7" w:rsidP="005227C7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С</w:t>
            </w:r>
            <w:r w:rsidR="00811285" w:rsidRPr="00A87814">
              <w:rPr>
                <w:sz w:val="16"/>
                <w:szCs w:val="16"/>
              </w:rPr>
              <w:t xml:space="preserve">рок для предоставления </w:t>
            </w:r>
            <w:r w:rsidR="00C505AB" w:rsidRPr="00A87814">
              <w:rPr>
                <w:sz w:val="16"/>
                <w:szCs w:val="16"/>
              </w:rPr>
              <w:t>заполненных форм</w:t>
            </w:r>
            <w:r w:rsidRPr="00A87814">
              <w:rPr>
                <w:sz w:val="16"/>
                <w:szCs w:val="16"/>
              </w:rPr>
              <w:t xml:space="preserve"> составляет 15 (пятнадцать) рабочих дней</w:t>
            </w:r>
            <w:r w:rsidR="00DB52B2" w:rsidRPr="00A87814">
              <w:rPr>
                <w:sz w:val="16"/>
                <w:szCs w:val="16"/>
              </w:rPr>
              <w:t>.</w:t>
            </w:r>
          </w:p>
          <w:p w:rsidR="005227C7" w:rsidRPr="006C7C15" w:rsidRDefault="005227C7" w:rsidP="00D21A85">
            <w:pPr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Дата «_____»_______________20___г.             ____</w:t>
            </w:r>
            <w:r w:rsidR="005B341A" w:rsidRPr="00A87814">
              <w:rPr>
                <w:b/>
                <w:sz w:val="16"/>
                <w:szCs w:val="16"/>
              </w:rPr>
              <w:t>______________________</w:t>
            </w:r>
            <w:r w:rsidR="003E520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5227C7" w:rsidRPr="00A87814" w:rsidRDefault="005227C7" w:rsidP="00416263">
            <w:pPr>
              <w:jc w:val="both"/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A87814">
              <w:rPr>
                <w:b/>
                <w:sz w:val="16"/>
                <w:szCs w:val="16"/>
              </w:rPr>
              <w:t xml:space="preserve">     </w:t>
            </w:r>
            <w:r w:rsidR="00121201" w:rsidRPr="00A87814">
              <w:rPr>
                <w:b/>
                <w:sz w:val="16"/>
                <w:szCs w:val="16"/>
              </w:rPr>
              <w:t xml:space="preserve">    </w:t>
            </w:r>
            <w:r w:rsidR="00D21A85" w:rsidRPr="00A87814">
              <w:rPr>
                <w:b/>
                <w:sz w:val="16"/>
                <w:szCs w:val="16"/>
              </w:rPr>
              <w:t>(</w:t>
            </w:r>
            <w:r w:rsidR="003E520E">
              <w:rPr>
                <w:b/>
                <w:sz w:val="16"/>
                <w:szCs w:val="16"/>
              </w:rPr>
              <w:t xml:space="preserve">Ф.И.О., </w:t>
            </w:r>
            <w:r w:rsidRPr="00A87814">
              <w:rPr>
                <w:b/>
                <w:sz w:val="16"/>
                <w:szCs w:val="16"/>
              </w:rPr>
              <w:t>подпись)</w:t>
            </w:r>
          </w:p>
        </w:tc>
      </w:tr>
      <w:tr w:rsidR="002A2BC8" w:rsidRPr="00226A45" w:rsidTr="003F1D77">
        <w:trPr>
          <w:trHeight w:val="255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87814" w:rsidRDefault="00554E19" w:rsidP="008160C0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15</w:t>
            </w:r>
            <w:r w:rsidR="00D20EDE" w:rsidRPr="00A87814">
              <w:rPr>
                <w:sz w:val="16"/>
                <w:szCs w:val="16"/>
              </w:rPr>
              <w:t xml:space="preserve">. </w:t>
            </w:r>
            <w:r w:rsidR="008160C0" w:rsidRPr="00A87814">
              <w:rPr>
                <w:sz w:val="16"/>
                <w:szCs w:val="16"/>
              </w:rPr>
              <w:t>Я даю согласие на обработку и передачу информации в иностранный налоговый орган</w:t>
            </w:r>
            <w:r w:rsidR="00226A45" w:rsidRPr="00A87814">
              <w:rPr>
                <w:sz w:val="16"/>
                <w:szCs w:val="16"/>
              </w:rPr>
              <w:t>, которое одновременно является согласием на передачу такой информации в органы РФ, уполномоченные действующим законодательством РФ.</w:t>
            </w:r>
          </w:p>
          <w:p w:rsidR="000E6141" w:rsidRPr="00A87814" w:rsidRDefault="000E6141" w:rsidP="000E6141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Выражая отказ, по</w:t>
            </w:r>
            <w:r w:rsidR="00416263" w:rsidRPr="00A87814">
              <w:rPr>
                <w:sz w:val="16"/>
                <w:szCs w:val="16"/>
              </w:rPr>
              <w:t>нимаю</w:t>
            </w:r>
            <w:r w:rsidRPr="00A87814">
              <w:rPr>
                <w:sz w:val="16"/>
                <w:szCs w:val="16"/>
              </w:rPr>
              <w:t>, что в соответствии с действующим законодательством РФ ООО «БК РЕГИОН» вправе:</w:t>
            </w:r>
          </w:p>
          <w:p w:rsidR="000E6141" w:rsidRPr="00A87814" w:rsidRDefault="000E6141" w:rsidP="000E6141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- отказать в заключени</w:t>
            </w:r>
            <w:r w:rsidR="00416263" w:rsidRPr="00A87814">
              <w:rPr>
                <w:sz w:val="16"/>
                <w:szCs w:val="16"/>
              </w:rPr>
              <w:t>е</w:t>
            </w:r>
            <w:r w:rsidRPr="00A87814">
              <w:rPr>
                <w:sz w:val="16"/>
                <w:szCs w:val="16"/>
              </w:rPr>
              <w:t xml:space="preserve"> договора, предусматривающего оказание финансовых услуг;</w:t>
            </w:r>
          </w:p>
          <w:p w:rsidR="000E6141" w:rsidRPr="00A87814" w:rsidRDefault="000E6141" w:rsidP="000E6141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- отказать </w:t>
            </w:r>
            <w:r w:rsidR="00C505AB" w:rsidRPr="00A87814">
              <w:rPr>
                <w:sz w:val="16"/>
                <w:szCs w:val="16"/>
              </w:rPr>
              <w:t>в</w:t>
            </w:r>
            <w:r w:rsidRPr="00A87814">
              <w:rPr>
                <w:sz w:val="16"/>
                <w:szCs w:val="16"/>
              </w:rPr>
              <w:t xml:space="preserve"> совершени</w:t>
            </w:r>
            <w:r w:rsidR="00C505AB" w:rsidRPr="00A87814">
              <w:rPr>
                <w:sz w:val="16"/>
                <w:szCs w:val="16"/>
              </w:rPr>
              <w:t>и</w:t>
            </w:r>
            <w:r w:rsidRPr="00A87814">
              <w:rPr>
                <w:sz w:val="16"/>
                <w:szCs w:val="16"/>
              </w:rPr>
              <w:t xml:space="preserve"> операций, осуществляемых по договору, предусматривающему оказание финансовых услуг;</w:t>
            </w:r>
          </w:p>
          <w:p w:rsidR="000E6141" w:rsidRPr="00A87814" w:rsidRDefault="000E6141" w:rsidP="00416263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- </w:t>
            </w:r>
            <w:r w:rsidR="00416263" w:rsidRPr="00A87814">
              <w:rPr>
                <w:sz w:val="16"/>
                <w:szCs w:val="16"/>
              </w:rPr>
              <w:t xml:space="preserve">расторгнуть заключенный </w:t>
            </w:r>
            <w:r w:rsidRPr="00A87814">
              <w:rPr>
                <w:sz w:val="16"/>
                <w:szCs w:val="16"/>
              </w:rPr>
              <w:t xml:space="preserve">договор, предусматривающий оказание финансовых услуг, уведомив об этом </w:t>
            </w:r>
            <w:r w:rsidR="00416263" w:rsidRPr="00A87814">
              <w:rPr>
                <w:sz w:val="16"/>
                <w:szCs w:val="16"/>
              </w:rPr>
              <w:t>за 30 (т</w:t>
            </w:r>
            <w:r w:rsidRPr="00A87814">
              <w:rPr>
                <w:sz w:val="16"/>
                <w:szCs w:val="16"/>
              </w:rPr>
              <w:t>ридцать) рабочих дней до дня расторжения соответствующего договора.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F2" w:rsidRPr="00A87814" w:rsidRDefault="003E520E" w:rsidP="00560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13EF2" w:rsidRPr="00A87814">
              <w:rPr>
                <w:sz w:val="16"/>
                <w:szCs w:val="16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EF2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="00D13EF2" w:rsidRPr="00A87814">
              <w:rPr>
                <w:sz w:val="16"/>
                <w:szCs w:val="16"/>
              </w:rPr>
              <w:fldChar w:fldCharType="end"/>
            </w:r>
            <w:r w:rsidR="00A87814">
              <w:rPr>
                <w:sz w:val="16"/>
                <w:szCs w:val="16"/>
              </w:rPr>
              <w:t xml:space="preserve">ДА  </w:t>
            </w:r>
            <w:r w:rsidR="00D13EF2" w:rsidRPr="00A87814">
              <w:rPr>
                <w:sz w:val="16"/>
                <w:szCs w:val="16"/>
              </w:rPr>
              <w:t xml:space="preserve"> </w:t>
            </w:r>
            <w:r w:rsidR="00D13EF2"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EF2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="00D13EF2" w:rsidRPr="00A87814">
              <w:rPr>
                <w:sz w:val="16"/>
                <w:szCs w:val="16"/>
              </w:rPr>
              <w:fldChar w:fldCharType="end"/>
            </w:r>
            <w:r w:rsidR="00D13EF2" w:rsidRPr="00A87814">
              <w:rPr>
                <w:sz w:val="16"/>
                <w:szCs w:val="16"/>
              </w:rPr>
              <w:t>НЕТ</w:t>
            </w:r>
          </w:p>
          <w:p w:rsidR="000E6141" w:rsidRPr="00A87814" w:rsidRDefault="000E6141" w:rsidP="00560027">
            <w:pPr>
              <w:jc w:val="both"/>
              <w:rPr>
                <w:sz w:val="16"/>
                <w:szCs w:val="16"/>
              </w:rPr>
            </w:pPr>
          </w:p>
          <w:p w:rsidR="000E6141" w:rsidRPr="00A87814" w:rsidRDefault="003E520E" w:rsidP="00560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0E6141" w:rsidRDefault="003E520E" w:rsidP="00560027">
            <w:pPr>
              <w:jc w:val="both"/>
              <w:rPr>
                <w:b/>
                <w:sz w:val="16"/>
                <w:szCs w:val="16"/>
              </w:rPr>
            </w:pPr>
            <w:r w:rsidRPr="003F1D77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3F1D77">
              <w:rPr>
                <w:b/>
                <w:sz w:val="16"/>
                <w:szCs w:val="16"/>
              </w:rPr>
              <w:t xml:space="preserve"> (Ф.И.О)</w:t>
            </w:r>
          </w:p>
          <w:p w:rsidR="003E520E" w:rsidRPr="003F1D77" w:rsidRDefault="003E520E" w:rsidP="00560027">
            <w:pPr>
              <w:jc w:val="both"/>
              <w:rPr>
                <w:b/>
                <w:sz w:val="16"/>
                <w:szCs w:val="16"/>
              </w:rPr>
            </w:pPr>
          </w:p>
          <w:p w:rsidR="002A2BC8" w:rsidRPr="00A87814" w:rsidRDefault="002A2BC8" w:rsidP="00416263">
            <w:pPr>
              <w:jc w:val="center"/>
              <w:rPr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__</w:t>
            </w:r>
            <w:r w:rsidR="00DB52B2" w:rsidRPr="00A87814">
              <w:rPr>
                <w:b/>
                <w:sz w:val="16"/>
                <w:szCs w:val="16"/>
              </w:rPr>
              <w:t>___________</w:t>
            </w:r>
            <w:r w:rsidR="003E520E">
              <w:rPr>
                <w:b/>
                <w:sz w:val="16"/>
                <w:szCs w:val="16"/>
              </w:rPr>
              <w:t>_______</w:t>
            </w:r>
            <w:r w:rsidR="00416263" w:rsidRPr="00A87814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3E520E" w:rsidRDefault="003E520E" w:rsidP="002A2BC8">
      <w:pPr>
        <w:pStyle w:val="Default"/>
        <w:jc w:val="both"/>
        <w:rPr>
          <w:b/>
          <w:sz w:val="16"/>
          <w:szCs w:val="16"/>
        </w:rPr>
      </w:pPr>
    </w:p>
    <w:p w:rsidR="003F1D77" w:rsidRDefault="003F1D77" w:rsidP="002A2BC8">
      <w:pPr>
        <w:pStyle w:val="Default"/>
        <w:jc w:val="both"/>
        <w:rPr>
          <w:b/>
          <w:sz w:val="16"/>
          <w:szCs w:val="16"/>
        </w:rPr>
      </w:pPr>
    </w:p>
    <w:p w:rsidR="003F1D77" w:rsidRDefault="003F1D77" w:rsidP="002A2BC8">
      <w:pPr>
        <w:pStyle w:val="Default"/>
        <w:jc w:val="both"/>
        <w:rPr>
          <w:b/>
          <w:sz w:val="16"/>
          <w:szCs w:val="16"/>
        </w:rPr>
      </w:pPr>
    </w:p>
    <w:p w:rsidR="009877B1" w:rsidRPr="00A87814" w:rsidRDefault="00D13EF2" w:rsidP="002A2BC8">
      <w:pPr>
        <w:pStyle w:val="Default"/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lastRenderedPageBreak/>
        <w:t>Заполняется сотрудниками</w:t>
      </w:r>
      <w:r w:rsidR="004C58C7" w:rsidRPr="00A87814">
        <w:rPr>
          <w:b/>
          <w:sz w:val="16"/>
          <w:szCs w:val="16"/>
        </w:rPr>
        <w:t xml:space="preserve"> </w:t>
      </w:r>
      <w:r w:rsidR="000C6E1D" w:rsidRPr="00A87814">
        <w:rPr>
          <w:b/>
          <w:sz w:val="16"/>
          <w:szCs w:val="16"/>
        </w:rPr>
        <w:t>ООО «БК РЕГИОН»</w:t>
      </w:r>
      <w:r w:rsidR="004C58C7" w:rsidRPr="00A87814">
        <w:rPr>
          <w:b/>
          <w:sz w:val="16"/>
          <w:szCs w:val="16"/>
        </w:rPr>
        <w:t>:</w:t>
      </w:r>
    </w:p>
    <w:p w:rsidR="00D13EF2" w:rsidRPr="00A87814" w:rsidRDefault="004C58C7" w:rsidP="00D13EF2">
      <w:pPr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>Дата получения документов «_____» _____________20____г.</w:t>
      </w:r>
    </w:p>
    <w:p w:rsidR="00D13EF2" w:rsidRPr="00A87814" w:rsidRDefault="00D21A85" w:rsidP="00D13EF2">
      <w:pPr>
        <w:pStyle w:val="Default"/>
        <w:jc w:val="both"/>
        <w:rPr>
          <w:b/>
          <w:color w:val="auto"/>
          <w:sz w:val="16"/>
          <w:szCs w:val="16"/>
        </w:rPr>
      </w:pPr>
      <w:r w:rsidRPr="00A87814">
        <w:rPr>
          <w:b/>
          <w:color w:val="auto"/>
          <w:sz w:val="16"/>
          <w:szCs w:val="16"/>
        </w:rPr>
        <w:t>Подпись _____________/_________________/</w:t>
      </w:r>
      <w:r w:rsidR="00D13EF2" w:rsidRPr="00A87814">
        <w:rPr>
          <w:b/>
          <w:color w:val="auto"/>
          <w:sz w:val="16"/>
          <w:szCs w:val="16"/>
        </w:rPr>
        <w:t xml:space="preserve">                                                                                  </w:t>
      </w:r>
      <w:r w:rsidRPr="00A87814">
        <w:rPr>
          <w:b/>
          <w:color w:val="auto"/>
          <w:sz w:val="16"/>
          <w:szCs w:val="16"/>
        </w:rPr>
        <w:t xml:space="preserve">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9"/>
        <w:gridCol w:w="1276"/>
        <w:gridCol w:w="1276"/>
      </w:tblGrid>
      <w:tr w:rsidR="009B6B19" w:rsidRPr="00A87814" w:rsidTr="00554E19">
        <w:trPr>
          <w:trHeight w:val="255"/>
        </w:trPr>
        <w:tc>
          <w:tcPr>
            <w:tcW w:w="6819" w:type="dxa"/>
            <w:shd w:val="clear" w:color="auto" w:fill="auto"/>
            <w:vAlign w:val="center"/>
          </w:tcPr>
          <w:p w:rsidR="00C42201" w:rsidRPr="00A87814" w:rsidRDefault="00416263" w:rsidP="008160C0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</w:t>
            </w:r>
            <w:r w:rsidR="004C58C7" w:rsidRPr="00A87814">
              <w:rPr>
                <w:sz w:val="16"/>
                <w:szCs w:val="16"/>
              </w:rPr>
              <w:t xml:space="preserve"> относится к категории иностранного налогоплательщика  </w:t>
            </w:r>
          </w:p>
          <w:p w:rsidR="009B6B19" w:rsidRPr="00A87814" w:rsidRDefault="001C0C13" w:rsidP="001C0C13">
            <w:pPr>
              <w:jc w:val="both"/>
              <w:rPr>
                <w:sz w:val="16"/>
                <w:szCs w:val="16"/>
                <w:lang w:val="en-US"/>
              </w:rPr>
            </w:pPr>
            <w:r w:rsidRPr="006C7C15">
              <w:rPr>
                <w:i/>
                <w:sz w:val="16"/>
                <w:szCs w:val="16"/>
              </w:rPr>
              <w:t>Если «ДА», у</w:t>
            </w:r>
            <w:r w:rsidR="004C58C7" w:rsidRPr="006C7C15">
              <w:rPr>
                <w:i/>
                <w:sz w:val="16"/>
                <w:szCs w:val="16"/>
              </w:rPr>
              <w:t>казать страну</w:t>
            </w:r>
            <w:r w:rsidR="005B341A" w:rsidRPr="00A87814">
              <w:rPr>
                <w:sz w:val="16"/>
                <w:szCs w:val="16"/>
                <w:lang w:val="en-US"/>
              </w:rPr>
              <w:t xml:space="preserve"> </w:t>
            </w:r>
            <w:r w:rsidR="004C58C7" w:rsidRPr="00A87814">
              <w:rPr>
                <w:sz w:val="16"/>
                <w:szCs w:val="16"/>
              </w:rPr>
              <w:t>_______________</w:t>
            </w:r>
            <w:r w:rsidR="005B341A" w:rsidRPr="00A87814">
              <w:rPr>
                <w:sz w:val="16"/>
                <w:szCs w:val="16"/>
                <w:lang w:val="en-US"/>
              </w:rPr>
              <w:t>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19" w:rsidRPr="00A87814" w:rsidRDefault="00FE56F6" w:rsidP="00E95E1B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 w:rsidR="004C58C7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1"/>
            <w:r w:rsidR="004C58C7"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19" w:rsidRPr="00A87814" w:rsidRDefault="00FE56F6" w:rsidP="00E95E1B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0"/>
            <w:r w:rsidR="004C58C7" w:rsidRPr="00A87814">
              <w:rPr>
                <w:sz w:val="16"/>
                <w:szCs w:val="16"/>
              </w:rPr>
              <w:instrText xml:space="preserve"> FORMCHECKBOX </w:instrText>
            </w:r>
            <w:r w:rsidR="00B350B0">
              <w:rPr>
                <w:sz w:val="16"/>
                <w:szCs w:val="16"/>
              </w:rPr>
            </w:r>
            <w:r w:rsidR="00B350B0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2"/>
            <w:r w:rsidR="004C58C7" w:rsidRPr="00A87814">
              <w:rPr>
                <w:sz w:val="16"/>
                <w:szCs w:val="16"/>
              </w:rPr>
              <w:t>НЕТ</w:t>
            </w:r>
          </w:p>
        </w:tc>
      </w:tr>
    </w:tbl>
    <w:p w:rsidR="009B6B19" w:rsidRPr="00A87814" w:rsidRDefault="004C58C7" w:rsidP="002A2BC8">
      <w:pPr>
        <w:pStyle w:val="Default"/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>Дата принятия решения «____»_________</w:t>
      </w:r>
      <w:r w:rsidR="00121201" w:rsidRPr="00A87814">
        <w:rPr>
          <w:b/>
          <w:sz w:val="16"/>
          <w:szCs w:val="16"/>
        </w:rPr>
        <w:t>___</w:t>
      </w:r>
      <w:r w:rsidRPr="00A87814">
        <w:rPr>
          <w:b/>
          <w:sz w:val="16"/>
          <w:szCs w:val="16"/>
        </w:rPr>
        <w:t xml:space="preserve">20__г. </w:t>
      </w:r>
    </w:p>
    <w:p w:rsidR="005F2B07" w:rsidRPr="00226A45" w:rsidRDefault="00D21A85" w:rsidP="00D13EF2">
      <w:pPr>
        <w:pStyle w:val="ac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A87814">
        <w:rPr>
          <w:rFonts w:ascii="Times New Roman" w:hAnsi="Times New Roman" w:cs="Times New Roman"/>
          <w:b/>
          <w:sz w:val="16"/>
          <w:szCs w:val="16"/>
        </w:rPr>
        <w:t xml:space="preserve">Подпись _____________/_________________/                                                                                                           </w:t>
      </w:r>
      <w:r w:rsidRPr="00A87814">
        <w:rPr>
          <w:rFonts w:ascii="Franklin Gothic Demi Cond" w:hAnsi="Franklin Gothic Demi Cond"/>
          <w:sz w:val="16"/>
          <w:szCs w:val="16"/>
        </w:rPr>
        <w:t xml:space="preserve">         </w:t>
      </w:r>
      <w:r w:rsidR="00D13EF2" w:rsidRPr="00A87814">
        <w:rPr>
          <w:rFonts w:ascii="Franklin Gothic Demi Cond" w:hAnsi="Franklin Gothic Demi Cond"/>
          <w:sz w:val="16"/>
          <w:szCs w:val="16"/>
        </w:rPr>
        <w:t xml:space="preserve">                                                                                                        </w:t>
      </w:r>
      <w:r w:rsidRPr="00A87814">
        <w:rPr>
          <w:rFonts w:ascii="Franklin Gothic Demi Cond" w:hAnsi="Franklin Gothic Demi Cond"/>
          <w:sz w:val="16"/>
          <w:szCs w:val="16"/>
        </w:rPr>
        <w:t xml:space="preserve">     </w:t>
      </w:r>
    </w:p>
    <w:sectPr w:rsidR="005F2B07" w:rsidRPr="00226A45" w:rsidSect="003F1D77">
      <w:headerReference w:type="default" r:id="rId9"/>
      <w:footerReference w:type="default" r:id="rId10"/>
      <w:endnotePr>
        <w:numFmt w:val="decimal"/>
      </w:endnotePr>
      <w:pgSz w:w="11906" w:h="16838"/>
      <w:pgMar w:top="238" w:right="284" w:bottom="24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29" w:rsidRDefault="00651029">
      <w:r>
        <w:separator/>
      </w:r>
    </w:p>
  </w:endnote>
  <w:endnote w:type="continuationSeparator" w:id="0">
    <w:p w:rsidR="00651029" w:rsidRDefault="00651029">
      <w:r>
        <w:continuationSeparator/>
      </w:r>
    </w:p>
  </w:endnote>
  <w:endnote w:id="1">
    <w:p w:rsidR="00430564" w:rsidRPr="005B341A" w:rsidRDefault="00430564">
      <w:pPr>
        <w:pStyle w:val="af6"/>
        <w:rPr>
          <w:sz w:val="14"/>
          <w:szCs w:val="14"/>
        </w:rPr>
      </w:pPr>
      <w:r w:rsidRPr="002E35C3">
        <w:rPr>
          <w:rStyle w:val="af8"/>
          <w:sz w:val="14"/>
          <w:szCs w:val="14"/>
        </w:rPr>
        <w:endnoteRef/>
      </w:r>
      <w:r>
        <w:rPr>
          <w:sz w:val="14"/>
          <w:szCs w:val="14"/>
        </w:rPr>
        <w:t xml:space="preserve"> </w:t>
      </w:r>
      <w:r w:rsidRPr="00430564">
        <w:rPr>
          <w:sz w:val="14"/>
          <w:szCs w:val="14"/>
        </w:rPr>
        <w:t>Термин «</w:t>
      </w:r>
      <w:r w:rsidRPr="002E35C3">
        <w:rPr>
          <w:sz w:val="14"/>
          <w:szCs w:val="14"/>
        </w:rPr>
        <w:t>налоговый резидент иностранного государства</w:t>
      </w:r>
      <w:r>
        <w:rPr>
          <w:sz w:val="14"/>
          <w:szCs w:val="14"/>
        </w:rPr>
        <w:t>»</w:t>
      </w:r>
      <w:r w:rsidRPr="002E35C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означает </w:t>
      </w:r>
      <w:r w:rsidRPr="002E35C3">
        <w:rPr>
          <w:sz w:val="14"/>
          <w:szCs w:val="14"/>
        </w:rPr>
        <w:t xml:space="preserve">лицо, которое признается таковым в соответствии с законодательством иностранного государства (иностранных государств) или территории (территорий) или в </w:t>
      </w:r>
      <w:r w:rsidR="005B341A" w:rsidRPr="002E35C3">
        <w:rPr>
          <w:sz w:val="14"/>
          <w:szCs w:val="14"/>
        </w:rPr>
        <w:t>отношении,</w:t>
      </w:r>
      <w:r w:rsidRPr="002E35C3">
        <w:rPr>
          <w:sz w:val="14"/>
          <w:szCs w:val="14"/>
        </w:rPr>
        <w:t xml:space="preserve"> которого есть основания полагать, что оно является таковым</w:t>
      </w:r>
    </w:p>
  </w:endnote>
  <w:endnote w:id="2">
    <w:p w:rsidR="00A87814" w:rsidRPr="006C7C15" w:rsidRDefault="00B4072F">
      <w:pPr>
        <w:pStyle w:val="af6"/>
        <w:rPr>
          <w:sz w:val="14"/>
          <w:szCs w:val="14"/>
        </w:rPr>
      </w:pPr>
      <w:r w:rsidRPr="002E35C3">
        <w:rPr>
          <w:rStyle w:val="af8"/>
          <w:sz w:val="14"/>
          <w:szCs w:val="14"/>
        </w:rPr>
        <w:endnoteRef/>
      </w:r>
      <w:r w:rsidRPr="002E35C3">
        <w:rPr>
          <w:sz w:val="14"/>
          <w:szCs w:val="14"/>
        </w:rPr>
        <w:t xml:space="preserve"> </w:t>
      </w:r>
      <w:r w:rsidRPr="00B4072F">
        <w:rPr>
          <w:sz w:val="14"/>
          <w:szCs w:val="14"/>
        </w:rPr>
        <w:t>С</w:t>
      </w:r>
      <w:r w:rsidRPr="008D57AD">
        <w:rPr>
          <w:sz w:val="14"/>
          <w:szCs w:val="14"/>
        </w:rPr>
        <w:t>сылки на формы Налогового управления США (</w:t>
      </w:r>
      <w:r w:rsidRPr="008D57AD">
        <w:rPr>
          <w:sz w:val="14"/>
          <w:szCs w:val="14"/>
          <w:lang w:val="en-US"/>
        </w:rPr>
        <w:t>IRS</w:t>
      </w:r>
      <w:r w:rsidRPr="008D57AD">
        <w:rPr>
          <w:sz w:val="14"/>
          <w:szCs w:val="14"/>
        </w:rPr>
        <w:t xml:space="preserve">) доступны на Интернет-сайте ООО «БК РЕГИОН» на странице </w:t>
      </w:r>
      <w:hyperlink r:id="rId1" w:history="1">
        <w:r w:rsidR="00A87814" w:rsidRPr="003C1070">
          <w:rPr>
            <w:rStyle w:val="ab"/>
            <w:sz w:val="14"/>
            <w:szCs w:val="14"/>
          </w:rPr>
          <w:t>http://www.region-</w:t>
        </w:r>
        <w:bookmarkStart w:id="10" w:name="_GoBack"/>
        <w:bookmarkEnd w:id="10"/>
        <w:r w:rsidR="00A87814" w:rsidRPr="003C1070">
          <w:rPr>
            <w:rStyle w:val="ab"/>
            <w:sz w:val="14"/>
            <w:szCs w:val="14"/>
          </w:rPr>
          <w:t>bk.ru/raskrytie-informatsii/brokerskaya-kompaniya-region/finopwithforeign/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34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FC1B04" w:rsidRPr="00C97171" w:rsidRDefault="00FC1B04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F1D77">
          <w:rPr>
            <w:sz w:val="16"/>
            <w:szCs w:val="16"/>
          </w:rPr>
          <w:fldChar w:fldCharType="begin"/>
        </w:r>
        <w:r w:rsidRPr="003F1D77">
          <w:rPr>
            <w:sz w:val="16"/>
            <w:szCs w:val="16"/>
          </w:rPr>
          <w:instrText>PAGE   \* MERGEFORMAT</w:instrText>
        </w:r>
        <w:r w:rsidRPr="003F1D77">
          <w:rPr>
            <w:sz w:val="16"/>
            <w:szCs w:val="16"/>
          </w:rPr>
          <w:fldChar w:fldCharType="separate"/>
        </w:r>
        <w:r w:rsidR="003F1D77">
          <w:rPr>
            <w:noProof/>
            <w:sz w:val="16"/>
            <w:szCs w:val="16"/>
          </w:rPr>
          <w:t>12</w:t>
        </w:r>
        <w:r w:rsidRPr="003F1D77">
          <w:rPr>
            <w:sz w:val="16"/>
            <w:szCs w:val="16"/>
          </w:rPr>
          <w:fldChar w:fldCharType="end"/>
        </w:r>
      </w:p>
    </w:sdtContent>
  </w:sdt>
  <w:p w:rsidR="00FC1B04" w:rsidRDefault="00FC1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29" w:rsidRDefault="00651029">
      <w:r>
        <w:separator/>
      </w:r>
    </w:p>
  </w:footnote>
  <w:footnote w:type="continuationSeparator" w:id="0">
    <w:p w:rsidR="00651029" w:rsidRDefault="0065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B" w:rsidRPr="000C6E1D" w:rsidRDefault="00BE519B" w:rsidP="00BE519B">
    <w:pPr>
      <w:jc w:val="center"/>
      <w:rPr>
        <w:b/>
        <w:i/>
        <w:color w:val="000000" w:themeColor="text1"/>
        <w:sz w:val="18"/>
        <w:szCs w:val="18"/>
      </w:rPr>
    </w:pPr>
    <w:r w:rsidRPr="000C6E1D">
      <w:rPr>
        <w:b/>
        <w:i/>
        <w:color w:val="000000" w:themeColor="text1"/>
        <w:sz w:val="18"/>
        <w:szCs w:val="18"/>
      </w:rPr>
      <w:t>ПОЛОЖЕНИЕ</w:t>
    </w:r>
  </w:p>
  <w:p w:rsidR="00BE519B" w:rsidRPr="000C6E1D" w:rsidRDefault="00BE519B" w:rsidP="00BE519B">
    <w:pPr>
      <w:jc w:val="center"/>
      <w:rPr>
        <w:b/>
        <w:i/>
        <w:color w:val="000000" w:themeColor="text1"/>
        <w:sz w:val="18"/>
        <w:szCs w:val="18"/>
      </w:rPr>
    </w:pPr>
    <w:r w:rsidRPr="000C6E1D">
      <w:rPr>
        <w:b/>
        <w:i/>
        <w:color w:val="000000" w:themeColor="text1"/>
        <w:sz w:val="18"/>
        <w:szCs w:val="18"/>
      </w:rPr>
      <w:t>«</w:t>
    </w:r>
    <w:r w:rsidR="00511AC9" w:rsidRPr="00F121E6">
      <w:rPr>
        <w:b/>
        <w:i/>
        <w:sz w:val="18"/>
        <w:szCs w:val="18"/>
      </w:rPr>
      <w:t>О порядке выявления иностранных налогоплательщиков среди клиентов ООО «БК РЕГИОН», выгодоприобретателей и (или) лиц, прямо или косвенно их контролирующих</w:t>
    </w:r>
    <w:r w:rsidRPr="000C6E1D">
      <w:rPr>
        <w:b/>
        <w:i/>
        <w:color w:val="000000" w:themeColor="text1"/>
        <w:sz w:val="18"/>
        <w:szCs w:val="18"/>
      </w:rPr>
      <w:t>»</w:t>
    </w:r>
  </w:p>
  <w:p w:rsidR="00BE519B" w:rsidRPr="00BE519B" w:rsidRDefault="00BE519B" w:rsidP="00BE51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1B5"/>
    <w:multiLevelType w:val="hybridMultilevel"/>
    <w:tmpl w:val="1032AF2C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520D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8E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C8"/>
    <w:rsid w:val="00013679"/>
    <w:rsid w:val="00036C68"/>
    <w:rsid w:val="0003761C"/>
    <w:rsid w:val="000379FC"/>
    <w:rsid w:val="0005042D"/>
    <w:rsid w:val="00061F46"/>
    <w:rsid w:val="00075F45"/>
    <w:rsid w:val="000B652A"/>
    <w:rsid w:val="000C31EC"/>
    <w:rsid w:val="000C6E1D"/>
    <w:rsid w:val="000D0E3F"/>
    <w:rsid w:val="000E6141"/>
    <w:rsid w:val="00113378"/>
    <w:rsid w:val="00121201"/>
    <w:rsid w:val="001336A6"/>
    <w:rsid w:val="0015718A"/>
    <w:rsid w:val="00175353"/>
    <w:rsid w:val="00186A29"/>
    <w:rsid w:val="001C0061"/>
    <w:rsid w:val="001C0C13"/>
    <w:rsid w:val="001C6B80"/>
    <w:rsid w:val="001D2C8B"/>
    <w:rsid w:val="002168CA"/>
    <w:rsid w:val="00216ED1"/>
    <w:rsid w:val="00226A45"/>
    <w:rsid w:val="00245E34"/>
    <w:rsid w:val="002A0364"/>
    <w:rsid w:val="002A2BC8"/>
    <w:rsid w:val="002D34A2"/>
    <w:rsid w:val="002E06E2"/>
    <w:rsid w:val="002E35C3"/>
    <w:rsid w:val="00303753"/>
    <w:rsid w:val="00327D68"/>
    <w:rsid w:val="00370E1D"/>
    <w:rsid w:val="003748CF"/>
    <w:rsid w:val="00375A56"/>
    <w:rsid w:val="00392E62"/>
    <w:rsid w:val="003A131D"/>
    <w:rsid w:val="003C0AE6"/>
    <w:rsid w:val="003D6648"/>
    <w:rsid w:val="003E520E"/>
    <w:rsid w:val="003F1D77"/>
    <w:rsid w:val="00416263"/>
    <w:rsid w:val="00430564"/>
    <w:rsid w:val="00435D9D"/>
    <w:rsid w:val="004A593E"/>
    <w:rsid w:val="004B1CCB"/>
    <w:rsid w:val="004C5567"/>
    <w:rsid w:val="004C58C7"/>
    <w:rsid w:val="004D79FA"/>
    <w:rsid w:val="00511AC9"/>
    <w:rsid w:val="005227C7"/>
    <w:rsid w:val="00542941"/>
    <w:rsid w:val="00554557"/>
    <w:rsid w:val="00554E19"/>
    <w:rsid w:val="00560027"/>
    <w:rsid w:val="00592E92"/>
    <w:rsid w:val="005B1BFF"/>
    <w:rsid w:val="005B341A"/>
    <w:rsid w:val="005C7A9D"/>
    <w:rsid w:val="005F2B07"/>
    <w:rsid w:val="005F532E"/>
    <w:rsid w:val="005F60D4"/>
    <w:rsid w:val="005F64BF"/>
    <w:rsid w:val="00612CDD"/>
    <w:rsid w:val="0061328F"/>
    <w:rsid w:val="00641FB4"/>
    <w:rsid w:val="00651029"/>
    <w:rsid w:val="0066509A"/>
    <w:rsid w:val="0067501C"/>
    <w:rsid w:val="00683ACD"/>
    <w:rsid w:val="006B78A3"/>
    <w:rsid w:val="006C7C15"/>
    <w:rsid w:val="006D08A9"/>
    <w:rsid w:val="00703413"/>
    <w:rsid w:val="00706561"/>
    <w:rsid w:val="00753D41"/>
    <w:rsid w:val="00760A85"/>
    <w:rsid w:val="00762E93"/>
    <w:rsid w:val="00785BB3"/>
    <w:rsid w:val="007B3794"/>
    <w:rsid w:val="007F1D72"/>
    <w:rsid w:val="007F73A3"/>
    <w:rsid w:val="00800F80"/>
    <w:rsid w:val="00811285"/>
    <w:rsid w:val="008160C0"/>
    <w:rsid w:val="0084173E"/>
    <w:rsid w:val="00851E90"/>
    <w:rsid w:val="008530C2"/>
    <w:rsid w:val="00857CA8"/>
    <w:rsid w:val="00875043"/>
    <w:rsid w:val="00893B8F"/>
    <w:rsid w:val="00895D35"/>
    <w:rsid w:val="008A722C"/>
    <w:rsid w:val="008B33C8"/>
    <w:rsid w:val="008B647C"/>
    <w:rsid w:val="008C0FB4"/>
    <w:rsid w:val="008F7BE3"/>
    <w:rsid w:val="0094622B"/>
    <w:rsid w:val="009739DF"/>
    <w:rsid w:val="009877B1"/>
    <w:rsid w:val="009A317D"/>
    <w:rsid w:val="009B6B19"/>
    <w:rsid w:val="00A87814"/>
    <w:rsid w:val="00AE0249"/>
    <w:rsid w:val="00AE26F9"/>
    <w:rsid w:val="00AF54BB"/>
    <w:rsid w:val="00B0638B"/>
    <w:rsid w:val="00B32BE6"/>
    <w:rsid w:val="00B35985"/>
    <w:rsid w:val="00B4072F"/>
    <w:rsid w:val="00B65F34"/>
    <w:rsid w:val="00BA2EAA"/>
    <w:rsid w:val="00BA5B4B"/>
    <w:rsid w:val="00BB0DBC"/>
    <w:rsid w:val="00BC6B33"/>
    <w:rsid w:val="00BE519B"/>
    <w:rsid w:val="00BF2E7D"/>
    <w:rsid w:val="00C02BA8"/>
    <w:rsid w:val="00C278EC"/>
    <w:rsid w:val="00C30677"/>
    <w:rsid w:val="00C41E80"/>
    <w:rsid w:val="00C42201"/>
    <w:rsid w:val="00C505AB"/>
    <w:rsid w:val="00C50D4A"/>
    <w:rsid w:val="00C80A1F"/>
    <w:rsid w:val="00C822D0"/>
    <w:rsid w:val="00C82B6E"/>
    <w:rsid w:val="00C93219"/>
    <w:rsid w:val="00C97171"/>
    <w:rsid w:val="00CA14BD"/>
    <w:rsid w:val="00D1294E"/>
    <w:rsid w:val="00D13EF2"/>
    <w:rsid w:val="00D20EDE"/>
    <w:rsid w:val="00D21A85"/>
    <w:rsid w:val="00D64D43"/>
    <w:rsid w:val="00D97BB5"/>
    <w:rsid w:val="00DB52B2"/>
    <w:rsid w:val="00DB70C6"/>
    <w:rsid w:val="00DB7D08"/>
    <w:rsid w:val="00E123CB"/>
    <w:rsid w:val="00E35FBC"/>
    <w:rsid w:val="00E55917"/>
    <w:rsid w:val="00E72714"/>
    <w:rsid w:val="00E83461"/>
    <w:rsid w:val="00EA0CFE"/>
    <w:rsid w:val="00ED76DB"/>
    <w:rsid w:val="00EE4918"/>
    <w:rsid w:val="00EF1204"/>
    <w:rsid w:val="00EF5AC8"/>
    <w:rsid w:val="00F10E3A"/>
    <w:rsid w:val="00F62558"/>
    <w:rsid w:val="00F861E8"/>
    <w:rsid w:val="00F86AF3"/>
    <w:rsid w:val="00FC1B04"/>
    <w:rsid w:val="00FE56F6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B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semiHidden/>
    <w:rsid w:val="002A2BC8"/>
    <w:rPr>
      <w:sz w:val="20"/>
      <w:szCs w:val="20"/>
    </w:rPr>
  </w:style>
  <w:style w:type="character" w:styleId="a4">
    <w:name w:val="footnote reference"/>
    <w:basedOn w:val="a0"/>
    <w:semiHidden/>
    <w:rsid w:val="002A2BC8"/>
    <w:rPr>
      <w:vertAlign w:val="superscript"/>
    </w:rPr>
  </w:style>
  <w:style w:type="paragraph" w:styleId="a5">
    <w:name w:val="Balloon Text"/>
    <w:basedOn w:val="a"/>
    <w:link w:val="a6"/>
    <w:rsid w:val="004D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9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E51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519B"/>
    <w:rPr>
      <w:sz w:val="24"/>
      <w:szCs w:val="24"/>
    </w:rPr>
  </w:style>
  <w:style w:type="paragraph" w:styleId="a9">
    <w:name w:val="footer"/>
    <w:basedOn w:val="a"/>
    <w:link w:val="aa"/>
    <w:uiPriority w:val="99"/>
    <w:rsid w:val="00BE51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19B"/>
    <w:rPr>
      <w:sz w:val="24"/>
      <w:szCs w:val="24"/>
    </w:rPr>
  </w:style>
  <w:style w:type="character" w:styleId="ab">
    <w:name w:val="Hyperlink"/>
    <w:basedOn w:val="a0"/>
    <w:rsid w:val="005227C7"/>
    <w:rPr>
      <w:color w:val="0000FF" w:themeColor="hyperlink"/>
      <w:u w:val="single"/>
    </w:rPr>
  </w:style>
  <w:style w:type="paragraph" w:styleId="ac">
    <w:name w:val="Plain Text"/>
    <w:basedOn w:val="a"/>
    <w:link w:val="ad"/>
    <w:rsid w:val="00D13EF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13EF2"/>
    <w:rPr>
      <w:rFonts w:ascii="Courier New" w:hAnsi="Courier New" w:cs="Courier New"/>
    </w:rPr>
  </w:style>
  <w:style w:type="character" w:styleId="ae">
    <w:name w:val="annotation reference"/>
    <w:basedOn w:val="a0"/>
    <w:rsid w:val="005F64BF"/>
    <w:rPr>
      <w:sz w:val="16"/>
      <w:szCs w:val="16"/>
    </w:rPr>
  </w:style>
  <w:style w:type="paragraph" w:styleId="af">
    <w:name w:val="annotation text"/>
    <w:basedOn w:val="a"/>
    <w:link w:val="af0"/>
    <w:rsid w:val="005F64B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F64BF"/>
  </w:style>
  <w:style w:type="paragraph" w:styleId="af1">
    <w:name w:val="annotation subject"/>
    <w:basedOn w:val="af"/>
    <w:next w:val="af"/>
    <w:link w:val="af2"/>
    <w:rsid w:val="005F64BF"/>
    <w:rPr>
      <w:b/>
      <w:bCs/>
    </w:rPr>
  </w:style>
  <w:style w:type="character" w:customStyle="1" w:styleId="af2">
    <w:name w:val="Тема примечания Знак"/>
    <w:basedOn w:val="af0"/>
    <w:link w:val="af1"/>
    <w:rsid w:val="005F64BF"/>
    <w:rPr>
      <w:b/>
      <w:bCs/>
    </w:rPr>
  </w:style>
  <w:style w:type="paragraph" w:styleId="af3">
    <w:name w:val="List Paragraph"/>
    <w:basedOn w:val="a"/>
    <w:link w:val="af4"/>
    <w:uiPriority w:val="34"/>
    <w:qFormat/>
    <w:rsid w:val="0081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811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0"/>
    <w:link w:val="af3"/>
    <w:uiPriority w:val="34"/>
    <w:rsid w:val="008112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endnote text"/>
    <w:basedOn w:val="a"/>
    <w:link w:val="af7"/>
    <w:rsid w:val="0043056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30564"/>
  </w:style>
  <w:style w:type="character" w:styleId="af8">
    <w:name w:val="endnote reference"/>
    <w:basedOn w:val="a0"/>
    <w:rsid w:val="00430564"/>
    <w:rPr>
      <w:vertAlign w:val="superscript"/>
    </w:rPr>
  </w:style>
  <w:style w:type="character" w:styleId="af9">
    <w:name w:val="FollowedHyperlink"/>
    <w:basedOn w:val="a0"/>
    <w:rsid w:val="006C7C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B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semiHidden/>
    <w:rsid w:val="002A2BC8"/>
    <w:rPr>
      <w:sz w:val="20"/>
      <w:szCs w:val="20"/>
    </w:rPr>
  </w:style>
  <w:style w:type="character" w:styleId="a4">
    <w:name w:val="footnote reference"/>
    <w:basedOn w:val="a0"/>
    <w:semiHidden/>
    <w:rsid w:val="002A2BC8"/>
    <w:rPr>
      <w:vertAlign w:val="superscript"/>
    </w:rPr>
  </w:style>
  <w:style w:type="paragraph" w:styleId="a5">
    <w:name w:val="Balloon Text"/>
    <w:basedOn w:val="a"/>
    <w:link w:val="a6"/>
    <w:rsid w:val="004D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9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E51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519B"/>
    <w:rPr>
      <w:sz w:val="24"/>
      <w:szCs w:val="24"/>
    </w:rPr>
  </w:style>
  <w:style w:type="paragraph" w:styleId="a9">
    <w:name w:val="footer"/>
    <w:basedOn w:val="a"/>
    <w:link w:val="aa"/>
    <w:uiPriority w:val="99"/>
    <w:rsid w:val="00BE51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19B"/>
    <w:rPr>
      <w:sz w:val="24"/>
      <w:szCs w:val="24"/>
    </w:rPr>
  </w:style>
  <w:style w:type="character" w:styleId="ab">
    <w:name w:val="Hyperlink"/>
    <w:basedOn w:val="a0"/>
    <w:rsid w:val="005227C7"/>
    <w:rPr>
      <w:color w:val="0000FF" w:themeColor="hyperlink"/>
      <w:u w:val="single"/>
    </w:rPr>
  </w:style>
  <w:style w:type="paragraph" w:styleId="ac">
    <w:name w:val="Plain Text"/>
    <w:basedOn w:val="a"/>
    <w:link w:val="ad"/>
    <w:rsid w:val="00D13EF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13EF2"/>
    <w:rPr>
      <w:rFonts w:ascii="Courier New" w:hAnsi="Courier New" w:cs="Courier New"/>
    </w:rPr>
  </w:style>
  <w:style w:type="character" w:styleId="ae">
    <w:name w:val="annotation reference"/>
    <w:basedOn w:val="a0"/>
    <w:rsid w:val="005F64BF"/>
    <w:rPr>
      <w:sz w:val="16"/>
      <w:szCs w:val="16"/>
    </w:rPr>
  </w:style>
  <w:style w:type="paragraph" w:styleId="af">
    <w:name w:val="annotation text"/>
    <w:basedOn w:val="a"/>
    <w:link w:val="af0"/>
    <w:rsid w:val="005F64B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F64BF"/>
  </w:style>
  <w:style w:type="paragraph" w:styleId="af1">
    <w:name w:val="annotation subject"/>
    <w:basedOn w:val="af"/>
    <w:next w:val="af"/>
    <w:link w:val="af2"/>
    <w:rsid w:val="005F64BF"/>
    <w:rPr>
      <w:b/>
      <w:bCs/>
    </w:rPr>
  </w:style>
  <w:style w:type="character" w:customStyle="1" w:styleId="af2">
    <w:name w:val="Тема примечания Знак"/>
    <w:basedOn w:val="af0"/>
    <w:link w:val="af1"/>
    <w:rsid w:val="005F64BF"/>
    <w:rPr>
      <w:b/>
      <w:bCs/>
    </w:rPr>
  </w:style>
  <w:style w:type="paragraph" w:styleId="af3">
    <w:name w:val="List Paragraph"/>
    <w:basedOn w:val="a"/>
    <w:link w:val="af4"/>
    <w:uiPriority w:val="34"/>
    <w:qFormat/>
    <w:rsid w:val="0081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811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0"/>
    <w:link w:val="af3"/>
    <w:uiPriority w:val="34"/>
    <w:rsid w:val="008112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endnote text"/>
    <w:basedOn w:val="a"/>
    <w:link w:val="af7"/>
    <w:rsid w:val="0043056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30564"/>
  </w:style>
  <w:style w:type="character" w:styleId="af8">
    <w:name w:val="endnote reference"/>
    <w:basedOn w:val="a0"/>
    <w:rsid w:val="00430564"/>
    <w:rPr>
      <w:vertAlign w:val="superscript"/>
    </w:rPr>
  </w:style>
  <w:style w:type="character" w:styleId="af9">
    <w:name w:val="FollowedHyperlink"/>
    <w:basedOn w:val="a0"/>
    <w:rsid w:val="006C7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-bk.ru/raskrytie-informatsii/brokerskaya-kompaniya-region/finopwithforeig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3591-DB8B-4241-BFDE-41A1C6ED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5308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Federal Deposit Bank Ltd.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Oks</dc:creator>
  <cp:lastModifiedBy>Бобкова Антонина Сергеевна</cp:lastModifiedBy>
  <cp:revision>3</cp:revision>
  <cp:lastPrinted>2019-11-25T12:35:00Z</cp:lastPrinted>
  <dcterms:created xsi:type="dcterms:W3CDTF">2019-11-25T12:40:00Z</dcterms:created>
  <dcterms:modified xsi:type="dcterms:W3CDTF">2019-11-27T12:05:00Z</dcterms:modified>
</cp:coreProperties>
</file>